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575" w:rsidRDefault="00E60575" w:rsidP="00D8164F">
      <w:pPr>
        <w:rPr>
          <w:rFonts w:cstheme="minorHAnsi"/>
          <w:b/>
          <w:bCs/>
        </w:rPr>
      </w:pPr>
    </w:p>
    <w:p w:rsidR="00102584" w:rsidRPr="00C77FA6" w:rsidRDefault="00C7432D" w:rsidP="0010258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CEMIX TEXTILE</w:t>
      </w:r>
    </w:p>
    <w:p w:rsidR="00A84487" w:rsidRPr="00C77FA6" w:rsidRDefault="00102584" w:rsidP="00102584">
      <w:pPr>
        <w:jc w:val="center"/>
        <w:rPr>
          <w:rFonts w:cstheme="minorHAnsi"/>
          <w:b/>
          <w:bCs/>
        </w:rPr>
      </w:pPr>
      <w:r w:rsidRPr="00C77FA6">
        <w:rPr>
          <w:rFonts w:cstheme="minorHAnsi"/>
          <w:b/>
          <w:bCs/>
        </w:rPr>
        <w:t>VERİ SAHİBİ BAŞVURU FORMU</w:t>
      </w:r>
    </w:p>
    <w:p w:rsidR="00102584" w:rsidRPr="00C77FA6" w:rsidRDefault="00102584" w:rsidP="00102584">
      <w:pPr>
        <w:jc w:val="center"/>
        <w:rPr>
          <w:rFonts w:cstheme="minorHAnsi"/>
          <w:b/>
          <w:bCs/>
        </w:rPr>
      </w:pPr>
    </w:p>
    <w:p w:rsidR="004F47FE" w:rsidRPr="000F39CD" w:rsidRDefault="00102584" w:rsidP="000F39CD">
      <w:pPr>
        <w:pStyle w:val="ListeParagraf"/>
        <w:numPr>
          <w:ilvl w:val="0"/>
          <w:numId w:val="11"/>
        </w:numPr>
        <w:spacing w:before="100" w:beforeAutospacing="1" w:after="100" w:afterAutospacing="1"/>
        <w:ind w:left="284" w:hanging="284"/>
        <w:rPr>
          <w:rFonts w:eastAsia="Times New Roman" w:cstheme="minorHAnsi"/>
          <w:sz w:val="22"/>
          <w:szCs w:val="22"/>
          <w:lang w:eastAsia="tr-TR"/>
        </w:rPr>
      </w:pPr>
      <w:proofErr w:type="spellStart"/>
      <w:r w:rsidRPr="000F39CD">
        <w:rPr>
          <w:rFonts w:eastAsia="Times New Roman" w:cstheme="minorHAnsi"/>
          <w:b/>
          <w:bCs/>
          <w:sz w:val="22"/>
          <w:szCs w:val="22"/>
          <w:lang w:eastAsia="tr-TR"/>
        </w:rPr>
        <w:t>Başvuru</w:t>
      </w:r>
      <w:proofErr w:type="spellEnd"/>
      <w:r w:rsidRPr="000F39CD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0F39CD">
        <w:rPr>
          <w:rFonts w:eastAsia="Times New Roman" w:cstheme="minorHAnsi"/>
          <w:b/>
          <w:bCs/>
          <w:sz w:val="22"/>
          <w:szCs w:val="22"/>
          <w:lang w:eastAsia="tr-TR"/>
        </w:rPr>
        <w:t>Yöntemi</w:t>
      </w:r>
      <w:proofErr w:type="spellEnd"/>
    </w:p>
    <w:p w:rsidR="00102584" w:rsidRPr="00C77FA6" w:rsidRDefault="00102584" w:rsidP="004F47F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  <w:r w:rsidRPr="00C77FA6">
        <w:rPr>
          <w:rFonts w:eastAsia="Times New Roman" w:cstheme="minorHAnsi"/>
          <w:sz w:val="22"/>
          <w:szCs w:val="22"/>
          <w:lang w:eastAsia="tr-TR"/>
        </w:rPr>
        <w:t xml:space="preserve">6698 sayılı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Kişisel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Verilerin Korunması Kanunu’nun (“</w:t>
      </w:r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Kanun</w:t>
      </w:r>
      <w:r w:rsidRPr="00C77FA6">
        <w:rPr>
          <w:rFonts w:eastAsia="Times New Roman" w:cstheme="minorHAnsi"/>
          <w:sz w:val="22"/>
          <w:szCs w:val="22"/>
          <w:lang w:eastAsia="tr-TR"/>
        </w:rPr>
        <w:t xml:space="preserve">”) 11. Maddesinde sayılan haklarınız kapsamındaki taleplerinizi, Kanun’un 13. maddesi ile Veri Sorumlusuna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Başvuru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Usul ve Esasları Hakkında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Teblig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̆’in 5. maddesi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gereğince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işbu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form ile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aşağıda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açıklanan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yöntemlerden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biriyle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başvurunuzu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Şirketimize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iletebilirsiniz.</w:t>
      </w:r>
    </w:p>
    <w:p w:rsidR="004F47FE" w:rsidRPr="00C77FA6" w:rsidRDefault="004F47FE" w:rsidP="004F47FE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tr-TR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267"/>
        <w:gridCol w:w="2261"/>
        <w:gridCol w:w="2478"/>
        <w:gridCol w:w="2282"/>
      </w:tblGrid>
      <w:tr w:rsidR="00102584" w:rsidRPr="00C77FA6" w:rsidTr="004F47FE">
        <w:trPr>
          <w:trHeight w:val="809"/>
        </w:trPr>
        <w:tc>
          <w:tcPr>
            <w:tcW w:w="2322" w:type="dxa"/>
          </w:tcPr>
          <w:p w:rsidR="00102584" w:rsidRPr="00C77FA6" w:rsidRDefault="00102584" w:rsidP="00102584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322" w:type="dxa"/>
          </w:tcPr>
          <w:p w:rsidR="00102584" w:rsidRPr="00C77FA6" w:rsidRDefault="00102584" w:rsidP="004F47FE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BAŞVURU YÖNTEMİ</w:t>
            </w:r>
          </w:p>
        </w:tc>
        <w:tc>
          <w:tcPr>
            <w:tcW w:w="2322" w:type="dxa"/>
          </w:tcPr>
          <w:p w:rsidR="00102584" w:rsidRPr="00C77FA6" w:rsidRDefault="00102584" w:rsidP="004F47FE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BAŞVURU YAPILACAK ADRES</w:t>
            </w:r>
          </w:p>
        </w:tc>
        <w:tc>
          <w:tcPr>
            <w:tcW w:w="2322" w:type="dxa"/>
          </w:tcPr>
          <w:p w:rsidR="00102584" w:rsidRPr="00C77FA6" w:rsidRDefault="00102584" w:rsidP="004F47FE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BAŞVURUDA GÖSTERİLECEK BİLGİ</w:t>
            </w:r>
          </w:p>
        </w:tc>
      </w:tr>
      <w:tr w:rsidR="00102584" w:rsidRPr="00C77FA6" w:rsidTr="004F47FE">
        <w:trPr>
          <w:trHeight w:val="1823"/>
        </w:trPr>
        <w:tc>
          <w:tcPr>
            <w:tcW w:w="2322" w:type="dxa"/>
          </w:tcPr>
          <w:p w:rsidR="00102584" w:rsidRPr="00C77FA6" w:rsidRDefault="00102584" w:rsidP="004F47FE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Yazılı</w:t>
            </w:r>
            <w:r w:rsidR="004F47FE"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Olarak </w:t>
            </w:r>
            <w:proofErr w:type="spellStart"/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Başvuru</w:t>
            </w:r>
            <w:proofErr w:type="spellEnd"/>
          </w:p>
        </w:tc>
        <w:tc>
          <w:tcPr>
            <w:tcW w:w="2322" w:type="dxa"/>
          </w:tcPr>
          <w:p w:rsidR="00102584" w:rsidRPr="00C77FA6" w:rsidRDefault="00102584" w:rsidP="004F47FE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Islak imzalı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şahsen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başvuru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veya Noter vasıtasıyla</w:t>
            </w:r>
          </w:p>
        </w:tc>
        <w:tc>
          <w:tcPr>
            <w:tcW w:w="2322" w:type="dxa"/>
          </w:tcPr>
          <w:p w:rsidR="00C7432D" w:rsidRDefault="00C7432D" w:rsidP="00102584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proofErr w:type="spellStart"/>
            <w:r w:rsidRPr="00C7432D">
              <w:rPr>
                <w:rFonts w:eastAsia="Times New Roman" w:cstheme="minorHAnsi"/>
                <w:lang w:eastAsia="tr-TR"/>
              </w:rPr>
              <w:t>Tekstilkent</w:t>
            </w:r>
            <w:proofErr w:type="spellEnd"/>
            <w:r w:rsidRPr="00C7432D">
              <w:rPr>
                <w:rFonts w:eastAsia="Times New Roman" w:cstheme="minorHAnsi"/>
                <w:lang w:eastAsia="tr-TR"/>
              </w:rPr>
              <w:t xml:space="preserve"> Mahallesi Mehdi Efendi Sokak No:81/A </w:t>
            </w:r>
          </w:p>
          <w:p w:rsidR="00102584" w:rsidRPr="00C77FA6" w:rsidRDefault="00C7432D" w:rsidP="00102584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C7432D">
              <w:rPr>
                <w:rFonts w:eastAsia="Times New Roman" w:cstheme="minorHAnsi"/>
                <w:lang w:eastAsia="tr-TR"/>
              </w:rPr>
              <w:t>Şahinbey / GAZİANTEP</w:t>
            </w:r>
          </w:p>
        </w:tc>
        <w:tc>
          <w:tcPr>
            <w:tcW w:w="2322" w:type="dxa"/>
          </w:tcPr>
          <w:p w:rsidR="00102584" w:rsidRPr="00C77FA6" w:rsidRDefault="004F47FE" w:rsidP="004F47FE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Zarfın/tebligatın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üzerine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Kişisel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Verilerin Korunması Kanunu Kapsamında Bilgi Talebi” yazılacaktır. </w:t>
            </w:r>
          </w:p>
        </w:tc>
      </w:tr>
      <w:tr w:rsidR="00102584" w:rsidRPr="00C77FA6" w:rsidTr="004F47FE">
        <w:trPr>
          <w:trHeight w:val="1466"/>
        </w:trPr>
        <w:tc>
          <w:tcPr>
            <w:tcW w:w="2322" w:type="dxa"/>
          </w:tcPr>
          <w:p w:rsidR="00102584" w:rsidRPr="00C77FA6" w:rsidRDefault="00102584" w:rsidP="004F47FE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Kayıtlı Elektronik</w:t>
            </w:r>
            <w:r w:rsidR="004F47FE"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Posta (KEP) Yoluyla </w:t>
            </w:r>
          </w:p>
        </w:tc>
        <w:tc>
          <w:tcPr>
            <w:tcW w:w="2322" w:type="dxa"/>
          </w:tcPr>
          <w:p w:rsidR="00102584" w:rsidRPr="00C77FA6" w:rsidRDefault="00102584" w:rsidP="004F47FE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Kayıtlı elektronik posta (KEP) adresi ile</w:t>
            </w:r>
          </w:p>
        </w:tc>
        <w:tc>
          <w:tcPr>
            <w:tcW w:w="2322" w:type="dxa"/>
          </w:tcPr>
          <w:p w:rsidR="00102584" w:rsidRPr="00C77FA6" w:rsidRDefault="00C7432D" w:rsidP="00102584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highlight w:val="yellow"/>
                <w:lang w:eastAsia="tr-TR"/>
              </w:rPr>
              <w:t>CEMIX</w:t>
            </w:r>
            <w:r w:rsidR="00102584" w:rsidRPr="00C77FA6">
              <w:rPr>
                <w:rFonts w:eastAsia="Times New Roman" w:cstheme="minorHAnsi"/>
                <w:highlight w:val="yellow"/>
                <w:lang w:eastAsia="tr-TR"/>
              </w:rPr>
              <w:t xml:space="preserve"> KEP ADRESİ</w:t>
            </w:r>
          </w:p>
        </w:tc>
        <w:tc>
          <w:tcPr>
            <w:tcW w:w="2322" w:type="dxa"/>
          </w:tcPr>
          <w:p w:rsidR="00102584" w:rsidRPr="00C77FA6" w:rsidRDefault="004F47FE" w:rsidP="004F47FE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posta’nın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konu kısmına “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Kişisel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Verilerin Korunması Kanunu Bilgi Talebi” yazılacaktır. </w:t>
            </w:r>
          </w:p>
        </w:tc>
      </w:tr>
      <w:tr w:rsidR="00102584" w:rsidRPr="00C77FA6" w:rsidTr="004F47FE">
        <w:trPr>
          <w:trHeight w:val="1486"/>
        </w:trPr>
        <w:tc>
          <w:tcPr>
            <w:tcW w:w="2322" w:type="dxa"/>
          </w:tcPr>
          <w:p w:rsidR="00102584" w:rsidRPr="00C77FA6" w:rsidRDefault="00102584" w:rsidP="004F47FE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3. Sistemimizde Bulunan Elektronik Posta Adresi ile </w:t>
            </w:r>
            <w:proofErr w:type="spellStart"/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Başvuru</w:t>
            </w:r>
            <w:proofErr w:type="spellEnd"/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</w:tcPr>
          <w:p w:rsidR="00102584" w:rsidRPr="00C77FA6" w:rsidRDefault="00102584" w:rsidP="004F47FE">
            <w:pPr>
              <w:pStyle w:val="NormalWeb"/>
              <w:rPr>
                <w:rFonts w:asciiTheme="minorHAnsi" w:hAnsiTheme="minorHAnsi" w:cstheme="minorHAnsi"/>
              </w:rPr>
            </w:pP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Şirketimizin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sisteminde kayıtlı bulunan elektronik posta adresiniz kullanılmak suretiyle </w:t>
            </w:r>
          </w:p>
        </w:tc>
        <w:tc>
          <w:tcPr>
            <w:tcW w:w="2322" w:type="dxa"/>
          </w:tcPr>
          <w:p w:rsidR="00102584" w:rsidRPr="00C77FA6" w:rsidRDefault="00C7432D" w:rsidP="00102584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C7432D">
              <w:rPr>
                <w:rFonts w:eastAsia="Times New Roman" w:cstheme="minorHAnsi"/>
                <w:lang w:eastAsia="tr-TR"/>
              </w:rPr>
              <w:t>info@cemixtextile.com</w:t>
            </w:r>
          </w:p>
        </w:tc>
        <w:tc>
          <w:tcPr>
            <w:tcW w:w="2322" w:type="dxa"/>
          </w:tcPr>
          <w:p w:rsidR="00102584" w:rsidRPr="00C77FA6" w:rsidRDefault="004F47FE" w:rsidP="004F47FE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posta’nın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konu kısmına “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Kişisel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Verilerin Korunması Kanunu Bilgi Talebi” yazılacaktır.</w:t>
            </w:r>
          </w:p>
        </w:tc>
      </w:tr>
      <w:tr w:rsidR="00102584" w:rsidRPr="00C77FA6" w:rsidTr="004F47FE">
        <w:trPr>
          <w:trHeight w:val="2339"/>
        </w:trPr>
        <w:tc>
          <w:tcPr>
            <w:tcW w:w="2322" w:type="dxa"/>
          </w:tcPr>
          <w:p w:rsidR="00102584" w:rsidRPr="00C77FA6" w:rsidRDefault="00102584" w:rsidP="004F47FE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Sistemimizde</w:t>
            </w:r>
            <w:r w:rsidR="004F47FE"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Bulunmayan Elektronik Posta Adresi ile </w:t>
            </w:r>
            <w:proofErr w:type="spellStart"/>
            <w:r w:rsidRPr="00C77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Başvuru</w:t>
            </w:r>
            <w:proofErr w:type="spellEnd"/>
          </w:p>
        </w:tc>
        <w:tc>
          <w:tcPr>
            <w:tcW w:w="2322" w:type="dxa"/>
          </w:tcPr>
          <w:p w:rsidR="00102584" w:rsidRPr="00C77FA6" w:rsidRDefault="00102584" w:rsidP="004F47FE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Mobil imza/e- imza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içerecek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biçimde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Şirketimizin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sisteminde bulunmayan elektronik posta adresinizi kullanmak suretiyle </w:t>
            </w:r>
          </w:p>
        </w:tc>
        <w:tc>
          <w:tcPr>
            <w:tcW w:w="2322" w:type="dxa"/>
          </w:tcPr>
          <w:p w:rsidR="00102584" w:rsidRPr="00C77FA6" w:rsidRDefault="00C7432D" w:rsidP="00102584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C7432D">
              <w:rPr>
                <w:rFonts w:eastAsia="Times New Roman" w:cstheme="minorHAnsi"/>
                <w:lang w:eastAsia="tr-TR"/>
              </w:rPr>
              <w:t>info@cemixtextile.com</w:t>
            </w:r>
          </w:p>
        </w:tc>
        <w:tc>
          <w:tcPr>
            <w:tcW w:w="2322" w:type="dxa"/>
          </w:tcPr>
          <w:p w:rsidR="00102584" w:rsidRPr="00C77FA6" w:rsidRDefault="004F47FE" w:rsidP="004F47FE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posta’nın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konu kısmına “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Kişisel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Verilerin Korunması Kanunu Bilgi Talebi” yazılacaktır. </w:t>
            </w:r>
          </w:p>
        </w:tc>
      </w:tr>
    </w:tbl>
    <w:p w:rsidR="004F47FE" w:rsidRPr="00C77FA6" w:rsidRDefault="004F47FE" w:rsidP="004F47FE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2A2149" w:rsidRDefault="002A2149" w:rsidP="004F47FE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4F47FE" w:rsidRPr="00C77FA6" w:rsidRDefault="004F47FE" w:rsidP="00D8164F">
      <w:pPr>
        <w:pStyle w:val="NormalWeb"/>
        <w:jc w:val="both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Tarafımıza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iletilmis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̧ olan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başvurularınız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Kanun’un 13’üncü maddesinin 2’inci fıkrası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gereğince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, talebin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niteliğine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göre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talebinizin bizlere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ulaştığı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tarihten itibaren otuz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gün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içinde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yanıtlandırılacaktır. Yanıtlarımız ilgili Kanun’un 13’üncü maddesi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hükmu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̈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gereğince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yazılı veya elektronik ortamdan tarafınıza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ulaştırılacaktır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66DA8" w:rsidRPr="00C77FA6" w:rsidRDefault="00A66DA8" w:rsidP="00A66DA8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b/>
          <w:bCs/>
          <w:sz w:val="22"/>
          <w:szCs w:val="22"/>
        </w:rPr>
        <w:t xml:space="preserve">2. Kimlik ve </w:t>
      </w:r>
      <w:proofErr w:type="spellStart"/>
      <w:r w:rsidRPr="00C77FA6">
        <w:rPr>
          <w:rFonts w:asciiTheme="minorHAnsi" w:hAnsiTheme="minorHAnsi" w:cstheme="minorHAnsi"/>
          <w:b/>
          <w:bCs/>
          <w:sz w:val="22"/>
          <w:szCs w:val="22"/>
        </w:rPr>
        <w:t>İletişim</w:t>
      </w:r>
      <w:proofErr w:type="spellEnd"/>
      <w:r w:rsidRPr="00C77FA6">
        <w:rPr>
          <w:rFonts w:asciiTheme="minorHAnsi" w:hAnsiTheme="minorHAnsi" w:cstheme="minorHAnsi"/>
          <w:b/>
          <w:bCs/>
          <w:sz w:val="22"/>
          <w:szCs w:val="22"/>
        </w:rPr>
        <w:t xml:space="preserve"> Bilgileriniz </w:t>
      </w:r>
    </w:p>
    <w:p w:rsidR="00A66DA8" w:rsidRPr="00C77FA6" w:rsidRDefault="00A66DA8" w:rsidP="00A66DA8">
      <w:pPr>
        <w:pStyle w:val="NormalWeb"/>
        <w:rPr>
          <w:rFonts w:asciiTheme="minorHAnsi" w:hAnsiTheme="minorHAnsi" w:cstheme="minorHAnsi"/>
        </w:rPr>
      </w:pPr>
      <w:proofErr w:type="spellStart"/>
      <w:r w:rsidRPr="00C77FA6">
        <w:rPr>
          <w:rFonts w:asciiTheme="minorHAnsi" w:hAnsiTheme="minorHAnsi" w:cstheme="minorHAnsi"/>
          <w:sz w:val="22"/>
          <w:szCs w:val="22"/>
        </w:rPr>
        <w:t>Lütfen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sizinle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iletişime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geçebilmemiz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kimliğinizi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doğrulayabilmemiz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adına </w:t>
      </w:r>
      <w:proofErr w:type="spellStart"/>
      <w:r w:rsidRPr="00C77FA6">
        <w:rPr>
          <w:rFonts w:asciiTheme="minorHAnsi" w:hAnsiTheme="minorHAnsi" w:cstheme="minorHAnsi"/>
          <w:sz w:val="22"/>
          <w:szCs w:val="22"/>
        </w:rPr>
        <w:t>aşağıdaki</w:t>
      </w:r>
      <w:proofErr w:type="spellEnd"/>
      <w:r w:rsidRPr="00C77FA6">
        <w:rPr>
          <w:rFonts w:asciiTheme="minorHAnsi" w:hAnsiTheme="minorHAnsi" w:cstheme="minorHAnsi"/>
          <w:sz w:val="22"/>
          <w:szCs w:val="22"/>
        </w:rPr>
        <w:t xml:space="preserve"> alanları</w:t>
      </w:r>
      <w:r w:rsidR="00D8164F">
        <w:rPr>
          <w:rFonts w:asciiTheme="minorHAnsi" w:hAnsiTheme="minorHAnsi" w:cstheme="minorHAnsi"/>
          <w:sz w:val="22"/>
          <w:szCs w:val="22"/>
        </w:rPr>
        <w:t xml:space="preserve"> </w:t>
      </w:r>
      <w:r w:rsidRPr="00C77FA6">
        <w:rPr>
          <w:rFonts w:asciiTheme="minorHAnsi" w:hAnsiTheme="minorHAnsi" w:cstheme="minorHAnsi"/>
          <w:sz w:val="22"/>
          <w:szCs w:val="22"/>
        </w:rPr>
        <w:t xml:space="preserve">doldurunuz.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79"/>
        <w:gridCol w:w="5659"/>
      </w:tblGrid>
      <w:tr w:rsidR="00A66DA8" w:rsidRPr="00C77FA6" w:rsidTr="00A66DA8">
        <w:tc>
          <w:tcPr>
            <w:tcW w:w="3018" w:type="dxa"/>
          </w:tcPr>
          <w:p w:rsidR="00A66DA8" w:rsidRPr="00C77FA6" w:rsidRDefault="00A66DA8" w:rsidP="00A66DA8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Ad-Soyadı</w:t>
            </w:r>
          </w:p>
          <w:p w:rsidR="00A66DA8" w:rsidRPr="00C77FA6" w:rsidRDefault="00A66DA8" w:rsidP="00A66DA8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  <w:r w:rsidRPr="00C77FA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5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</w:tr>
      <w:tr w:rsidR="00A66DA8" w:rsidRPr="00C77FA6" w:rsidTr="00A66DA8">
        <w:tc>
          <w:tcPr>
            <w:tcW w:w="3018" w:type="dxa"/>
          </w:tcPr>
          <w:p w:rsidR="00A66DA8" w:rsidRPr="00C77FA6" w:rsidRDefault="00A66DA8" w:rsidP="00A66DA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T.C. Kimlik Numarası /</w:t>
            </w:r>
            <w:r w:rsidRPr="00C77FA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Diğer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Ülke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Vatandaşları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için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Pasaport Numarası veya Kimlik Numarası </w:t>
            </w:r>
          </w:p>
          <w:p w:rsidR="00A66DA8" w:rsidRPr="00C77FA6" w:rsidRDefault="00A66DA8" w:rsidP="00A66DA8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  <w:r w:rsidRPr="00C77FA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5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</w:tr>
      <w:tr w:rsidR="00A66DA8" w:rsidRPr="00C77FA6" w:rsidTr="00A66DA8">
        <w:tc>
          <w:tcPr>
            <w:tcW w:w="3018" w:type="dxa"/>
          </w:tcPr>
          <w:p w:rsidR="00A66DA8" w:rsidRPr="00C77FA6" w:rsidRDefault="00A66DA8" w:rsidP="00A66DA8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Tebligata Esas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Yerleşim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Yeri Adresi /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İs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̧ Yeri Adresi </w:t>
            </w:r>
          </w:p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  <w:r w:rsidRPr="00C77FA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5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</w:tr>
      <w:tr w:rsidR="00A66DA8" w:rsidRPr="00C77FA6" w:rsidTr="00A66DA8">
        <w:tc>
          <w:tcPr>
            <w:tcW w:w="3018" w:type="dxa"/>
          </w:tcPr>
          <w:p w:rsidR="00A66DA8" w:rsidRPr="00C77FA6" w:rsidRDefault="00A66DA8" w:rsidP="00A66DA8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Cep Telefonu </w:t>
            </w:r>
          </w:p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  <w:r w:rsidRPr="00C77FA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5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</w:tr>
      <w:tr w:rsidR="00A66DA8" w:rsidRPr="00C77FA6" w:rsidTr="00A66DA8">
        <w:tc>
          <w:tcPr>
            <w:tcW w:w="3018" w:type="dxa"/>
          </w:tcPr>
          <w:p w:rsidR="00A66DA8" w:rsidRPr="00C77FA6" w:rsidRDefault="00A66DA8" w:rsidP="00A66DA8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Telefon Numarası </w:t>
            </w:r>
          </w:p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  <w:r w:rsidRPr="00C77FA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5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</w:tr>
      <w:tr w:rsidR="00A66DA8" w:rsidRPr="00C77FA6" w:rsidTr="00A66DA8">
        <w:tc>
          <w:tcPr>
            <w:tcW w:w="3018" w:type="dxa"/>
          </w:tcPr>
          <w:p w:rsidR="00A66DA8" w:rsidRPr="00C77FA6" w:rsidRDefault="00A66DA8" w:rsidP="00A66DA8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Faks Numarası </w:t>
            </w:r>
          </w:p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  <w:r w:rsidRPr="00C77FA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5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</w:tr>
      <w:tr w:rsidR="00A66DA8" w:rsidRPr="00C77FA6" w:rsidTr="00A66DA8">
        <w:tc>
          <w:tcPr>
            <w:tcW w:w="3018" w:type="dxa"/>
          </w:tcPr>
          <w:p w:rsidR="00A66DA8" w:rsidRPr="00C77FA6" w:rsidRDefault="00A66DA8" w:rsidP="00A66DA8">
            <w:pPr>
              <w:pStyle w:val="NormalWeb"/>
              <w:rPr>
                <w:rFonts w:asciiTheme="minorHAnsi" w:hAnsiTheme="minorHAnsi" w:cstheme="minorHAnsi"/>
              </w:rPr>
            </w:pPr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E-posta Adresi </w:t>
            </w:r>
          </w:p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7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  <w:r w:rsidRPr="00C77FA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59" w:type="dxa"/>
          </w:tcPr>
          <w:p w:rsidR="00A66DA8" w:rsidRPr="00C77FA6" w:rsidRDefault="00A66DA8" w:rsidP="00102584">
            <w:pPr>
              <w:rPr>
                <w:rFonts w:cstheme="minorHAnsi"/>
                <w:b/>
                <w:bCs/>
              </w:rPr>
            </w:pPr>
          </w:p>
        </w:tc>
      </w:tr>
    </w:tbl>
    <w:p w:rsidR="00102584" w:rsidRPr="00C77FA6" w:rsidRDefault="00102584" w:rsidP="00102584">
      <w:pPr>
        <w:rPr>
          <w:rFonts w:cstheme="minorHAnsi"/>
          <w:b/>
          <w:bCs/>
        </w:rPr>
      </w:pPr>
    </w:p>
    <w:p w:rsidR="00A66DA8" w:rsidRDefault="00A66DA8" w:rsidP="00A66DA8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C77FA6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C77FA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C77FA6">
        <w:rPr>
          <w:rFonts w:asciiTheme="minorHAnsi" w:hAnsiTheme="minorHAnsi" w:cstheme="minorHAnsi"/>
          <w:b/>
          <w:bCs/>
          <w:sz w:val="22"/>
          <w:szCs w:val="22"/>
        </w:rPr>
        <w:t>Lütfen</w:t>
      </w:r>
      <w:proofErr w:type="spellEnd"/>
      <w:r w:rsidRPr="00C77FA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C77FA6">
        <w:rPr>
          <w:rFonts w:asciiTheme="minorHAnsi" w:hAnsiTheme="minorHAnsi" w:cstheme="minorHAnsi"/>
          <w:b/>
          <w:bCs/>
          <w:sz w:val="22"/>
          <w:szCs w:val="22"/>
        </w:rPr>
        <w:t>Şirketimiz</w:t>
      </w:r>
      <w:proofErr w:type="spellEnd"/>
      <w:r w:rsidRPr="00C77FA6">
        <w:rPr>
          <w:rFonts w:asciiTheme="minorHAnsi" w:hAnsiTheme="minorHAnsi" w:cstheme="minorHAnsi"/>
          <w:b/>
          <w:bCs/>
          <w:sz w:val="22"/>
          <w:szCs w:val="22"/>
        </w:rPr>
        <w:t xml:space="preserve"> ile olan </w:t>
      </w:r>
      <w:proofErr w:type="spellStart"/>
      <w:r w:rsidRPr="00C77FA6">
        <w:rPr>
          <w:rFonts w:asciiTheme="minorHAnsi" w:hAnsiTheme="minorHAnsi" w:cstheme="minorHAnsi"/>
          <w:b/>
          <w:bCs/>
          <w:sz w:val="22"/>
          <w:szCs w:val="22"/>
        </w:rPr>
        <w:t>ilişkinizi</w:t>
      </w:r>
      <w:proofErr w:type="spellEnd"/>
      <w:r w:rsidRPr="00C77FA6">
        <w:rPr>
          <w:rFonts w:asciiTheme="minorHAnsi" w:hAnsiTheme="minorHAnsi" w:cstheme="minorHAnsi"/>
          <w:b/>
          <w:bCs/>
          <w:sz w:val="22"/>
          <w:szCs w:val="22"/>
        </w:rPr>
        <w:t xml:space="preserve"> belirtiniz. </w:t>
      </w:r>
      <w:r w:rsidRPr="00C77FA6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spellStart"/>
      <w:r w:rsidRPr="00C77FA6">
        <w:rPr>
          <w:rFonts w:asciiTheme="minorHAnsi" w:hAnsiTheme="minorHAnsi" w:cstheme="minorHAnsi"/>
          <w:i/>
          <w:iCs/>
          <w:sz w:val="22"/>
          <w:szCs w:val="22"/>
        </w:rPr>
        <w:t>Müşteri</w:t>
      </w:r>
      <w:proofErr w:type="spellEnd"/>
      <w:r w:rsidRPr="00C77FA6">
        <w:rPr>
          <w:rFonts w:asciiTheme="minorHAnsi" w:hAnsiTheme="minorHAnsi" w:cstheme="minorHAnsi"/>
          <w:i/>
          <w:iCs/>
          <w:sz w:val="22"/>
          <w:szCs w:val="22"/>
        </w:rPr>
        <w:t xml:space="preserve">, iş </w:t>
      </w:r>
      <w:proofErr w:type="spellStart"/>
      <w:r w:rsidRPr="00C77FA6">
        <w:rPr>
          <w:rFonts w:asciiTheme="minorHAnsi" w:hAnsiTheme="minorHAnsi" w:cstheme="minorHAnsi"/>
          <w:i/>
          <w:iCs/>
          <w:sz w:val="22"/>
          <w:szCs w:val="22"/>
        </w:rPr>
        <w:t>ortağı</w:t>
      </w:r>
      <w:proofErr w:type="spellEnd"/>
      <w:r w:rsidRPr="00C77FA6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C77FA6">
        <w:rPr>
          <w:rFonts w:asciiTheme="minorHAnsi" w:hAnsiTheme="minorHAnsi" w:cstheme="minorHAnsi"/>
          <w:i/>
          <w:iCs/>
          <w:sz w:val="22"/>
          <w:szCs w:val="22"/>
        </w:rPr>
        <w:t>çalışan</w:t>
      </w:r>
      <w:proofErr w:type="spellEnd"/>
      <w:r w:rsidRPr="00C77FA6">
        <w:rPr>
          <w:rFonts w:asciiTheme="minorHAnsi" w:hAnsiTheme="minorHAnsi" w:cstheme="minorHAnsi"/>
          <w:i/>
          <w:iCs/>
          <w:sz w:val="22"/>
          <w:szCs w:val="22"/>
        </w:rPr>
        <w:t xml:space="preserve"> adayı, eski </w:t>
      </w:r>
      <w:proofErr w:type="spellStart"/>
      <w:r w:rsidRPr="00C77FA6">
        <w:rPr>
          <w:rFonts w:asciiTheme="minorHAnsi" w:hAnsiTheme="minorHAnsi" w:cstheme="minorHAnsi"/>
          <w:i/>
          <w:iCs/>
          <w:sz w:val="22"/>
          <w:szCs w:val="22"/>
        </w:rPr>
        <w:t>çalışan</w:t>
      </w:r>
      <w:proofErr w:type="spellEnd"/>
      <w:r w:rsidRPr="00C77FA6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C77FA6">
        <w:rPr>
          <w:rFonts w:asciiTheme="minorHAnsi" w:hAnsiTheme="minorHAnsi" w:cstheme="minorHAnsi"/>
          <w:i/>
          <w:iCs/>
          <w:sz w:val="22"/>
          <w:szCs w:val="22"/>
        </w:rPr>
        <w:t>üçüncu</w:t>
      </w:r>
      <w:proofErr w:type="spellEnd"/>
      <w:r w:rsidRPr="00C77FA6">
        <w:rPr>
          <w:rFonts w:asciiTheme="minorHAnsi" w:hAnsiTheme="minorHAnsi" w:cstheme="minorHAnsi"/>
          <w:i/>
          <w:iCs/>
          <w:sz w:val="22"/>
          <w:szCs w:val="22"/>
        </w:rPr>
        <w:t xml:space="preserve">̈ taraf firma </w:t>
      </w:r>
      <w:proofErr w:type="spellStart"/>
      <w:r w:rsidRPr="00C77FA6">
        <w:rPr>
          <w:rFonts w:asciiTheme="minorHAnsi" w:hAnsiTheme="minorHAnsi" w:cstheme="minorHAnsi"/>
          <w:i/>
          <w:iCs/>
          <w:sz w:val="22"/>
          <w:szCs w:val="22"/>
        </w:rPr>
        <w:t>çalışanı</w:t>
      </w:r>
      <w:proofErr w:type="spellEnd"/>
      <w:r w:rsidRPr="00C77FA6">
        <w:rPr>
          <w:rFonts w:asciiTheme="minorHAnsi" w:hAnsiTheme="minorHAnsi" w:cstheme="minorHAnsi"/>
          <w:i/>
          <w:iCs/>
          <w:sz w:val="22"/>
          <w:szCs w:val="22"/>
        </w:rPr>
        <w:t xml:space="preserve">, hissedar gibi) </w:t>
      </w:r>
    </w:p>
    <w:p w:rsidR="002A2149" w:rsidRDefault="002A2149" w:rsidP="00A66DA8">
      <w:pPr>
        <w:pStyle w:val="NormalWeb"/>
        <w:rPr>
          <w:rFonts w:asciiTheme="minorHAnsi" w:hAnsiTheme="minorHAnsi" w:cstheme="minorHAnsi"/>
        </w:rPr>
      </w:pPr>
    </w:p>
    <w:p w:rsidR="002A2149" w:rsidRDefault="002A2149" w:rsidP="00A66DA8">
      <w:pPr>
        <w:pStyle w:val="NormalWeb"/>
        <w:rPr>
          <w:rFonts w:asciiTheme="minorHAnsi" w:hAnsiTheme="minorHAnsi" w:cstheme="minorHAnsi"/>
        </w:rPr>
      </w:pPr>
    </w:p>
    <w:p w:rsidR="002A2149" w:rsidRPr="00C77FA6" w:rsidRDefault="002A2149" w:rsidP="00A66DA8">
      <w:pPr>
        <w:pStyle w:val="NormalWeb"/>
        <w:rPr>
          <w:rFonts w:asciiTheme="minorHAnsi" w:hAnsiTheme="minorHAnsi" w:cstheme="minorHAnsi"/>
        </w:rPr>
      </w:pPr>
    </w:p>
    <w:tbl>
      <w:tblPr>
        <w:tblW w:w="91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5302"/>
        <w:gridCol w:w="46"/>
      </w:tblGrid>
      <w:tr w:rsidR="00A66DA8" w:rsidRPr="00C77FA6" w:rsidTr="00A66DA8">
        <w:trPr>
          <w:trHeight w:val="236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DA8" w:rsidRPr="00C77FA6" w:rsidRDefault="00A66DA8" w:rsidP="00A66DA8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r w:rsidRPr="00A66DA8">
              <w:rPr>
                <w:rFonts w:ascii="Segoe UI Symbol" w:eastAsia="Times New Roman" w:hAnsi="Segoe UI Symbol" w:cs="Segoe UI Symbol"/>
                <w:sz w:val="20"/>
                <w:szCs w:val="20"/>
                <w:lang w:eastAsia="tr-TR"/>
              </w:rPr>
              <w:t>☐</w:t>
            </w:r>
            <w:r w:rsidRPr="00A66DA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Müşteri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</w:p>
          <w:p w:rsidR="00A66DA8" w:rsidRPr="00A66DA8" w:rsidRDefault="00A66DA8" w:rsidP="00A66DA8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A66DA8">
              <w:rPr>
                <w:rFonts w:ascii="Segoe UI Symbol" w:eastAsia="Times New Roman" w:hAnsi="Segoe UI Symbol" w:cs="Segoe UI Symbol"/>
                <w:sz w:val="20"/>
                <w:szCs w:val="20"/>
                <w:lang w:eastAsia="tr-TR"/>
              </w:rPr>
              <w:t>☐</w:t>
            </w:r>
            <w:r w:rsidRPr="00A66DA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Ziyaretçi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DA8" w:rsidRPr="00A66DA8" w:rsidRDefault="00A66DA8" w:rsidP="00A66DA8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A66DA8">
              <w:rPr>
                <w:rFonts w:ascii="Segoe UI Symbol" w:eastAsia="Times New Roman" w:hAnsi="Segoe UI Symbol" w:cs="Segoe UI Symbol"/>
                <w:sz w:val="20"/>
                <w:szCs w:val="20"/>
                <w:lang w:eastAsia="tr-TR"/>
              </w:rPr>
              <w:t>☐</w:t>
            </w:r>
            <w:r w:rsidRPr="00A66DA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İs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̧ ortağı</w:t>
            </w:r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br/>
            </w:r>
            <w:r w:rsidRPr="00A66DA8">
              <w:rPr>
                <w:rFonts w:ascii="Segoe UI Symbol" w:eastAsia="Times New Roman" w:hAnsi="Segoe UI Symbol" w:cs="Segoe UI Symbol"/>
                <w:sz w:val="20"/>
                <w:szCs w:val="20"/>
                <w:lang w:eastAsia="tr-TR"/>
              </w:rPr>
              <w:t>☐</w:t>
            </w:r>
            <w:r w:rsidRPr="00A66DA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Diğer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: ....................................................................... </w:t>
            </w:r>
          </w:p>
        </w:tc>
      </w:tr>
      <w:tr w:rsidR="00A66DA8" w:rsidRPr="00C77FA6" w:rsidTr="00A66DA8">
        <w:trPr>
          <w:trHeight w:val="121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6DA8" w:rsidRPr="00C77FA6" w:rsidRDefault="00A66DA8" w:rsidP="00A66DA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Şirketimiz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içerisinde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iletişimde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olduğunuz</w:t>
            </w:r>
            <w:proofErr w:type="spellEnd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birim:.....................................................................................</w:t>
            </w:r>
            <w:proofErr w:type="gramEnd"/>
          </w:p>
          <w:p w:rsidR="00A66DA8" w:rsidRPr="00C77FA6" w:rsidRDefault="00A66DA8" w:rsidP="00A66DA8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proofErr w:type="gramStart"/>
            <w:r w:rsidRPr="00C77FA6">
              <w:rPr>
                <w:rFonts w:asciiTheme="minorHAnsi" w:hAnsiTheme="minorHAnsi" w:cstheme="minorHAnsi"/>
                <w:sz w:val="22"/>
                <w:szCs w:val="22"/>
              </w:rPr>
              <w:t>Konu:.........................................................................................................................................................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A66DA8" w:rsidRPr="00A66DA8" w:rsidTr="00A66DA8">
        <w:trPr>
          <w:gridAfter w:val="1"/>
          <w:wAfter w:w="48" w:type="dxa"/>
          <w:trHeight w:val="2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DA8" w:rsidRPr="00A66DA8" w:rsidRDefault="00A66DA8" w:rsidP="00A66DA8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A66DA8">
              <w:rPr>
                <w:rFonts w:ascii="Segoe UI Symbol" w:eastAsia="Times New Roman" w:hAnsi="Segoe UI Symbol" w:cs="Segoe UI Symbol"/>
                <w:sz w:val="20"/>
                <w:szCs w:val="20"/>
                <w:lang w:eastAsia="tr-TR"/>
              </w:rPr>
              <w:t>☐</w:t>
            </w:r>
            <w:r w:rsidRPr="00A66DA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Eski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Çalışanım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br/>
            </w:r>
            <w:proofErr w:type="spellStart"/>
            <w:r w:rsidRPr="00A66DA8">
              <w:rPr>
                <w:rFonts w:eastAsia="Times New Roman" w:cstheme="minorHAnsi"/>
                <w:i/>
                <w:iCs/>
                <w:sz w:val="22"/>
                <w:szCs w:val="22"/>
                <w:lang w:eastAsia="tr-TR"/>
              </w:rPr>
              <w:t>Çalıştığım</w:t>
            </w:r>
            <w:proofErr w:type="spellEnd"/>
            <w:r w:rsidRPr="00A66DA8">
              <w:rPr>
                <w:rFonts w:eastAsia="Times New Roman" w:cstheme="minorHAnsi"/>
                <w:i/>
                <w:iCs/>
                <w:sz w:val="22"/>
                <w:szCs w:val="22"/>
                <w:lang w:eastAsia="tr-TR"/>
              </w:rPr>
              <w:t xml:space="preserve"> </w:t>
            </w:r>
            <w:proofErr w:type="gramStart"/>
            <w:r w:rsidRPr="00A66DA8">
              <w:rPr>
                <w:rFonts w:eastAsia="Times New Roman" w:cstheme="minorHAnsi"/>
                <w:i/>
                <w:iCs/>
                <w:sz w:val="22"/>
                <w:szCs w:val="22"/>
                <w:lang w:eastAsia="tr-TR"/>
              </w:rPr>
              <w:t>Yıllar :</w:t>
            </w:r>
            <w:proofErr w:type="gramEnd"/>
            <w:r w:rsidRPr="00C77FA6">
              <w:rPr>
                <w:rFonts w:eastAsia="Times New Roman" w:cstheme="minorHAnsi"/>
                <w:i/>
                <w:iCs/>
                <w:sz w:val="22"/>
                <w:szCs w:val="22"/>
                <w:lang w:eastAsia="tr-TR"/>
              </w:rPr>
              <w:t xml:space="preserve"> </w:t>
            </w:r>
            <w:r w:rsidRPr="00A66DA8">
              <w:rPr>
                <w:rFonts w:eastAsia="Times New Roman" w:cstheme="minorHAnsi"/>
                <w:i/>
                <w:iCs/>
                <w:sz w:val="22"/>
                <w:szCs w:val="22"/>
                <w:lang w:eastAsia="tr-TR"/>
              </w:rPr>
              <w:t xml:space="preserve">...................................... </w:t>
            </w:r>
          </w:p>
          <w:p w:rsidR="00A66DA8" w:rsidRPr="00A66DA8" w:rsidRDefault="00A66DA8" w:rsidP="00A66DA8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A66DA8">
              <w:rPr>
                <w:rFonts w:ascii="Segoe UI Symbol" w:eastAsia="Times New Roman" w:hAnsi="Segoe UI Symbol" w:cs="Segoe UI Symbol"/>
                <w:sz w:val="20"/>
                <w:szCs w:val="20"/>
                <w:lang w:eastAsia="tr-TR"/>
              </w:rPr>
              <w:t>☐</w:t>
            </w:r>
            <w:r w:rsidRPr="00A66DA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Diğer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: ..............................................................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66DA8" w:rsidRPr="00C77FA6" w:rsidRDefault="00A66DA8" w:rsidP="00A66DA8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tr-TR"/>
              </w:rPr>
            </w:pPr>
            <w:r w:rsidRPr="00A66DA8">
              <w:rPr>
                <w:rFonts w:ascii="Segoe UI Symbol" w:eastAsia="Times New Roman" w:hAnsi="Segoe UI Symbol" w:cs="Segoe UI Symbol"/>
                <w:sz w:val="20"/>
                <w:szCs w:val="20"/>
                <w:lang w:eastAsia="tr-TR"/>
              </w:rPr>
              <w:t>☐</w:t>
            </w:r>
            <w:r w:rsidRPr="00A66DA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İs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̧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Başvurusu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/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Özgeçmis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̧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Paylaşımı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Yaptım </w:t>
            </w:r>
          </w:p>
          <w:p w:rsidR="00A66DA8" w:rsidRPr="00A66DA8" w:rsidRDefault="00A66DA8" w:rsidP="00A66DA8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proofErr w:type="gramStart"/>
            <w:r w:rsidRPr="00A66DA8">
              <w:rPr>
                <w:rFonts w:eastAsia="Times New Roman" w:cstheme="minorHAnsi"/>
                <w:i/>
                <w:iCs/>
                <w:sz w:val="22"/>
                <w:szCs w:val="22"/>
                <w:lang w:eastAsia="tr-TR"/>
              </w:rPr>
              <w:t>Tarih :</w:t>
            </w:r>
            <w:proofErr w:type="gramEnd"/>
            <w:r w:rsidRPr="00A66DA8">
              <w:rPr>
                <w:rFonts w:eastAsia="Times New Roman" w:cstheme="minorHAnsi"/>
                <w:i/>
                <w:iCs/>
                <w:sz w:val="22"/>
                <w:szCs w:val="22"/>
                <w:lang w:eastAsia="tr-TR"/>
              </w:rPr>
              <w:t xml:space="preserve"> ............................................................................. </w:t>
            </w:r>
          </w:p>
          <w:p w:rsidR="00A66DA8" w:rsidRPr="00A66DA8" w:rsidRDefault="00A66DA8" w:rsidP="00A66DA8">
            <w:pPr>
              <w:spacing w:before="100" w:beforeAutospacing="1" w:after="100" w:afterAutospacing="1"/>
              <w:rPr>
                <w:rFonts w:eastAsia="Times New Roman" w:cstheme="minorHAnsi"/>
                <w:lang w:eastAsia="tr-TR"/>
              </w:rPr>
            </w:pPr>
            <w:r w:rsidRPr="00A66DA8">
              <w:rPr>
                <w:rFonts w:ascii="Segoe UI Symbol" w:eastAsia="Times New Roman" w:hAnsi="Segoe UI Symbol" w:cs="Segoe UI Symbol"/>
                <w:sz w:val="20"/>
                <w:szCs w:val="20"/>
                <w:lang w:eastAsia="tr-TR"/>
              </w:rPr>
              <w:t>☐</w:t>
            </w:r>
            <w:r w:rsidRPr="00A66DA8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Üçüncu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̈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Kişi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 xml:space="preserve"> Firma </w:t>
            </w:r>
            <w:proofErr w:type="spellStart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t>Çalışanıyım</w:t>
            </w:r>
            <w:proofErr w:type="spellEnd"/>
            <w:r w:rsidRPr="00A66DA8">
              <w:rPr>
                <w:rFonts w:eastAsia="Times New Roman" w:cstheme="minorHAnsi"/>
                <w:sz w:val="22"/>
                <w:szCs w:val="22"/>
                <w:lang w:eastAsia="tr-TR"/>
              </w:rPr>
              <w:br/>
            </w:r>
            <w:proofErr w:type="spellStart"/>
            <w:r w:rsidRPr="00A66DA8">
              <w:rPr>
                <w:rFonts w:eastAsia="Times New Roman" w:cstheme="minorHAnsi"/>
                <w:i/>
                <w:iCs/>
                <w:sz w:val="22"/>
                <w:szCs w:val="22"/>
                <w:lang w:eastAsia="tr-TR"/>
              </w:rPr>
              <w:t>Lütfen</w:t>
            </w:r>
            <w:proofErr w:type="spellEnd"/>
            <w:r w:rsidRPr="00A66DA8">
              <w:rPr>
                <w:rFonts w:eastAsia="Times New Roman" w:cstheme="minorHAnsi"/>
                <w:i/>
                <w:iCs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A66DA8">
              <w:rPr>
                <w:rFonts w:eastAsia="Times New Roman" w:cstheme="minorHAnsi"/>
                <w:i/>
                <w:iCs/>
                <w:sz w:val="22"/>
                <w:szCs w:val="22"/>
                <w:lang w:eastAsia="tr-TR"/>
              </w:rPr>
              <w:t>çalıştığınız</w:t>
            </w:r>
            <w:proofErr w:type="spellEnd"/>
            <w:r w:rsidRPr="00A66DA8">
              <w:rPr>
                <w:rFonts w:eastAsia="Times New Roman" w:cstheme="minorHAnsi"/>
                <w:i/>
                <w:iCs/>
                <w:sz w:val="22"/>
                <w:szCs w:val="22"/>
                <w:lang w:eastAsia="tr-TR"/>
              </w:rPr>
              <w:t xml:space="preserve"> firma ve pozisyon bilgisini belirtiniz .......................................................................................... </w:t>
            </w:r>
          </w:p>
        </w:tc>
      </w:tr>
    </w:tbl>
    <w:p w:rsidR="00C77FA6" w:rsidRPr="00C77FA6" w:rsidRDefault="00C77FA6" w:rsidP="00102584">
      <w:pPr>
        <w:rPr>
          <w:rFonts w:cstheme="minorHAnsi"/>
          <w:b/>
          <w:bCs/>
        </w:rPr>
      </w:pP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proofErr w:type="spellStart"/>
      <w:r w:rsidRPr="00C77FA6">
        <w:rPr>
          <w:rFonts w:asciiTheme="minorHAnsi" w:hAnsiTheme="minorHAnsi" w:cstheme="minorHAnsi"/>
          <w:b/>
          <w:bCs/>
          <w:sz w:val="22"/>
          <w:szCs w:val="22"/>
        </w:rPr>
        <w:t>Lütfen</w:t>
      </w:r>
      <w:proofErr w:type="spellEnd"/>
      <w:r w:rsidRPr="00C77FA6">
        <w:rPr>
          <w:rFonts w:asciiTheme="minorHAnsi" w:hAnsiTheme="minorHAnsi" w:cstheme="minorHAnsi"/>
          <w:b/>
          <w:bCs/>
          <w:sz w:val="22"/>
          <w:szCs w:val="22"/>
        </w:rPr>
        <w:t xml:space="preserve"> Kanun kapsamındaki talebinizi detaylı olarak belirtiniz: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A2149" w:rsidRDefault="002A2149" w:rsidP="00C77FA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</w:rPr>
      </w:pPr>
      <w:r w:rsidRPr="00C77FA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77FA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7FA6" w:rsidRPr="00C77FA6" w:rsidRDefault="00C77FA6" w:rsidP="00C77FA6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C77FA6" w:rsidRPr="00C77FA6" w:rsidRDefault="00C77FA6" w:rsidP="00C77FA6">
      <w:pPr>
        <w:spacing w:before="100" w:beforeAutospacing="1" w:after="100" w:afterAutospacing="1"/>
        <w:rPr>
          <w:rFonts w:eastAsia="Times New Roman" w:cstheme="minorHAnsi"/>
          <w:lang w:eastAsia="tr-TR"/>
        </w:rPr>
      </w:pPr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5. </w:t>
      </w:r>
      <w:proofErr w:type="spellStart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Lütfen</w:t>
      </w:r>
      <w:proofErr w:type="spellEnd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başvurunuza</w:t>
      </w:r>
      <w:proofErr w:type="spellEnd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vereceğimiz</w:t>
      </w:r>
      <w:proofErr w:type="spellEnd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yanıtın tarafınıza bildirilme </w:t>
      </w:r>
      <w:proofErr w:type="spellStart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yöntemini</w:t>
      </w:r>
      <w:proofErr w:type="spellEnd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seçiniz</w:t>
      </w:r>
      <w:proofErr w:type="spellEnd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: </w:t>
      </w:r>
    </w:p>
    <w:p w:rsidR="00C77FA6" w:rsidRPr="00C77FA6" w:rsidRDefault="00C77FA6" w:rsidP="00C77FA6">
      <w:pPr>
        <w:spacing w:before="100" w:beforeAutospacing="1" w:after="100" w:afterAutospacing="1"/>
        <w:ind w:left="720"/>
        <w:rPr>
          <w:rFonts w:eastAsia="Times New Roman" w:cstheme="minorHAnsi"/>
          <w:lang w:eastAsia="tr-TR"/>
        </w:rPr>
      </w:pPr>
      <w:proofErr w:type="gramStart"/>
      <w:r w:rsidRPr="00C77FA6">
        <w:rPr>
          <w:rFonts w:ascii="Segoe UI Symbol" w:eastAsia="Times New Roman" w:hAnsi="Segoe UI Symbol" w:cs="Segoe UI Symbol"/>
          <w:sz w:val="20"/>
          <w:szCs w:val="20"/>
          <w:lang w:eastAsia="tr-TR"/>
        </w:rPr>
        <w:t>☐</w:t>
      </w:r>
      <w:r w:rsidRPr="00C77FA6">
        <w:rPr>
          <w:rFonts w:eastAsia="Times New Roman" w:cstheme="minorHAnsi"/>
          <w:sz w:val="20"/>
          <w:szCs w:val="20"/>
          <w:lang w:eastAsia="tr-TR"/>
        </w:rPr>
        <w:t xml:space="preserve">  </w:t>
      </w:r>
      <w:r w:rsidRPr="00C77FA6">
        <w:rPr>
          <w:rFonts w:eastAsia="Times New Roman" w:cstheme="minorHAnsi"/>
          <w:sz w:val="22"/>
          <w:szCs w:val="22"/>
          <w:lang w:eastAsia="tr-TR"/>
        </w:rPr>
        <w:t>Adresime</w:t>
      </w:r>
      <w:proofErr w:type="gram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gönderilmesini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istiyorum. </w:t>
      </w:r>
    </w:p>
    <w:p w:rsidR="00C77FA6" w:rsidRDefault="00C77FA6" w:rsidP="00C77FA6">
      <w:pPr>
        <w:spacing w:before="100" w:beforeAutospacing="1" w:after="100" w:afterAutospacing="1"/>
        <w:ind w:left="720"/>
        <w:rPr>
          <w:rFonts w:eastAsia="Times New Roman" w:cstheme="minorHAnsi"/>
          <w:lang w:eastAsia="tr-TR"/>
        </w:rPr>
      </w:pPr>
      <w:proofErr w:type="gramStart"/>
      <w:r w:rsidRPr="00C77FA6">
        <w:rPr>
          <w:rFonts w:ascii="Segoe UI Symbol" w:eastAsia="Times New Roman" w:hAnsi="Segoe UI Symbol" w:cs="Segoe UI Symbol"/>
          <w:sz w:val="20"/>
          <w:szCs w:val="20"/>
          <w:lang w:eastAsia="tr-TR"/>
        </w:rPr>
        <w:t>☐</w:t>
      </w:r>
      <w:r w:rsidRPr="00C77FA6">
        <w:rPr>
          <w:rFonts w:eastAsia="Times New Roman" w:cstheme="minorHAnsi"/>
          <w:sz w:val="20"/>
          <w:szCs w:val="20"/>
          <w:lang w:eastAsia="tr-TR"/>
        </w:rPr>
        <w:t xml:space="preserve">  </w:t>
      </w:r>
      <w:r w:rsidRPr="00C77FA6">
        <w:rPr>
          <w:rFonts w:eastAsia="Times New Roman" w:cstheme="minorHAnsi"/>
          <w:sz w:val="22"/>
          <w:szCs w:val="22"/>
          <w:lang w:eastAsia="tr-TR"/>
        </w:rPr>
        <w:t>E</w:t>
      </w:r>
      <w:proofErr w:type="gram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-posta adresime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gönderilmesini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istiyorum.</w:t>
      </w:r>
      <w:r w:rsidRPr="00C77FA6">
        <w:rPr>
          <w:rFonts w:eastAsia="Times New Roman" w:cstheme="minorHAnsi"/>
          <w:sz w:val="22"/>
          <w:szCs w:val="22"/>
          <w:lang w:eastAsia="tr-TR"/>
        </w:rPr>
        <w:br/>
      </w:r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 xml:space="preserve">(E-posta </w:t>
      </w:r>
      <w:proofErr w:type="spellStart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>yöntemini</w:t>
      </w:r>
      <w:proofErr w:type="spellEnd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>seçmeniz</w:t>
      </w:r>
      <w:proofErr w:type="spellEnd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>hâlinde</w:t>
      </w:r>
      <w:proofErr w:type="spellEnd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 xml:space="preserve"> size daha hızlı yanıt </w:t>
      </w:r>
      <w:proofErr w:type="spellStart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>verebileceğiz</w:t>
      </w:r>
      <w:proofErr w:type="spellEnd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 xml:space="preserve">.) </w:t>
      </w:r>
    </w:p>
    <w:p w:rsidR="00C77FA6" w:rsidRPr="00C77FA6" w:rsidRDefault="00C77FA6" w:rsidP="00C77FA6">
      <w:pPr>
        <w:spacing w:before="100" w:beforeAutospacing="1" w:after="100" w:afterAutospacing="1"/>
        <w:ind w:left="720"/>
        <w:rPr>
          <w:rFonts w:eastAsia="Times New Roman" w:cstheme="minorHAnsi"/>
          <w:lang w:eastAsia="tr-TR"/>
        </w:rPr>
      </w:pPr>
      <w:r w:rsidRPr="00C77FA6">
        <w:rPr>
          <w:rFonts w:ascii="Segoe UI Symbol" w:eastAsia="Times New Roman" w:hAnsi="Segoe UI Symbol" w:cs="Segoe UI Symbol"/>
          <w:sz w:val="20"/>
          <w:szCs w:val="20"/>
          <w:lang w:eastAsia="tr-TR"/>
        </w:rPr>
        <w:t>☐</w:t>
      </w:r>
      <w:r w:rsidRPr="00C77FA6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C77FA6">
        <w:rPr>
          <w:rFonts w:eastAsia="Times New Roman" w:cstheme="minorHAnsi"/>
          <w:sz w:val="22"/>
          <w:szCs w:val="22"/>
          <w:lang w:eastAsia="tr-TR"/>
        </w:rPr>
        <w:t>Elden teslim almak istiyorum.</w:t>
      </w:r>
      <w:r w:rsidRPr="00C77FA6">
        <w:rPr>
          <w:rFonts w:eastAsia="Times New Roman" w:cstheme="minorHAnsi"/>
          <w:sz w:val="22"/>
          <w:szCs w:val="22"/>
          <w:lang w:eastAsia="tr-TR"/>
        </w:rPr>
        <w:br/>
      </w:r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>(</w:t>
      </w:r>
      <w:proofErr w:type="spellStart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>Vekâleten</w:t>
      </w:r>
      <w:proofErr w:type="spellEnd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 xml:space="preserve"> teslim alınması durumunda noter tasdikli </w:t>
      </w:r>
      <w:proofErr w:type="spellStart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>vekâletname</w:t>
      </w:r>
      <w:proofErr w:type="spellEnd"/>
      <w:r w:rsidRPr="00C77FA6">
        <w:rPr>
          <w:rFonts w:eastAsia="Times New Roman" w:cstheme="minorHAnsi"/>
          <w:i/>
          <w:iCs/>
          <w:sz w:val="22"/>
          <w:szCs w:val="22"/>
          <w:lang w:eastAsia="tr-TR"/>
        </w:rPr>
        <w:t xml:space="preserve"> veya yetki belgesi olması gerekmektedir.) </w:t>
      </w:r>
    </w:p>
    <w:p w:rsidR="00C77FA6" w:rsidRPr="00C77FA6" w:rsidRDefault="00C77FA6" w:rsidP="00D8164F">
      <w:pPr>
        <w:spacing w:before="100" w:beforeAutospacing="1" w:after="100" w:afterAutospacing="1"/>
        <w:jc w:val="both"/>
        <w:rPr>
          <w:rFonts w:eastAsia="Times New Roman" w:cstheme="minorHAnsi"/>
          <w:lang w:eastAsia="tr-TR"/>
        </w:rPr>
      </w:pP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İşbu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başvuru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formu,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Şirketimiz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ile olan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ilişkinizi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tespit ederek, varsa,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Şirketimiz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tarafından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işlenen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kişisel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verilerinizi eksiksiz olarak belirleyerek, ilgili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başvurunuza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doğru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ve kanuni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süresinde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cevap verilebilmesi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için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tanzim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edilmiştir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. Hukuka aykırı ve haksız bir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şekilde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veri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paylaşımından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kaynaklanabilecek hukuki risklerin bertaraf edilmesi ve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özellikle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kişisel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verilerinizin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güvenliğinin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sağlanması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amacıyla, kimlik ve yetki tespiti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için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Şirketimiz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ek evrak ve malumat (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Nüfus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cüzdanı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veya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sürücu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̈ belgesi sureti vb.) talep etme hakkını saklı tutar. Form kapsamında iletmekte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olduğunuz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taleplerinize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ilişkin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bilgilerin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doğru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ve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güncel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olmaması ya da yetkisiz bir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başvuru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yapılması halinde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Şirketimiz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,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söz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konusu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yanlıs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̧ bilgi ya da yetkisiz </w:t>
      </w:r>
      <w:proofErr w:type="spellStart"/>
      <w:r w:rsidRPr="00C77FA6">
        <w:rPr>
          <w:rFonts w:eastAsia="Times New Roman" w:cstheme="minorHAnsi"/>
          <w:sz w:val="22"/>
          <w:szCs w:val="22"/>
          <w:lang w:eastAsia="tr-TR"/>
        </w:rPr>
        <w:t>başvuru</w:t>
      </w:r>
      <w:proofErr w:type="spellEnd"/>
      <w:r w:rsidRPr="00C77FA6">
        <w:rPr>
          <w:rFonts w:eastAsia="Times New Roman" w:cstheme="minorHAnsi"/>
          <w:sz w:val="22"/>
          <w:szCs w:val="22"/>
          <w:lang w:eastAsia="tr-TR"/>
        </w:rPr>
        <w:t xml:space="preserve"> kaynaklı taleplerden dolayı mesuliyet kabul etmemektedir. </w:t>
      </w:r>
    </w:p>
    <w:p w:rsidR="00C77FA6" w:rsidRPr="00C77FA6" w:rsidRDefault="00C77FA6" w:rsidP="00C77FA6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tr-TR"/>
        </w:rPr>
      </w:pPr>
      <w:proofErr w:type="spellStart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Başvuru</w:t>
      </w:r>
      <w:proofErr w:type="spellEnd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Sahibi (</w:t>
      </w:r>
      <w:proofErr w:type="spellStart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Kişisel</w:t>
      </w:r>
      <w:proofErr w:type="spellEnd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Veri Sahibi) Adı </w:t>
      </w:r>
      <w:proofErr w:type="gramStart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Soyadı :</w:t>
      </w:r>
      <w:proofErr w:type="gramEnd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</w:p>
    <w:p w:rsidR="00C77FA6" w:rsidRPr="00C77FA6" w:rsidRDefault="00C77FA6" w:rsidP="00C77FA6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tr-TR"/>
        </w:rPr>
      </w:pPr>
      <w:proofErr w:type="spellStart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Başvuru</w:t>
      </w:r>
      <w:proofErr w:type="spellEnd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  <w:proofErr w:type="gramStart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Tarihi :</w:t>
      </w:r>
      <w:proofErr w:type="gramEnd"/>
    </w:p>
    <w:p w:rsidR="00C77FA6" w:rsidRPr="002A2149" w:rsidRDefault="00C77FA6" w:rsidP="002A2149">
      <w:pPr>
        <w:spacing w:before="100" w:beforeAutospacing="1" w:after="100" w:afterAutospacing="1"/>
        <w:rPr>
          <w:rFonts w:eastAsia="Times New Roman" w:cstheme="minorHAnsi"/>
          <w:b/>
          <w:bCs/>
          <w:sz w:val="22"/>
          <w:szCs w:val="22"/>
          <w:lang w:eastAsia="tr-TR"/>
        </w:rPr>
      </w:pPr>
      <w:proofErr w:type="spellStart"/>
      <w:proofErr w:type="gramStart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>İmza</w:t>
      </w:r>
      <w:proofErr w:type="spellEnd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:</w:t>
      </w:r>
      <w:proofErr w:type="gramEnd"/>
      <w:r w:rsidRPr="00C77FA6">
        <w:rPr>
          <w:rFonts w:eastAsia="Times New Roman" w:cstheme="minorHAnsi"/>
          <w:b/>
          <w:bCs/>
          <w:sz w:val="22"/>
          <w:szCs w:val="22"/>
          <w:lang w:eastAsia="tr-TR"/>
        </w:rPr>
        <w:t xml:space="preserve"> </w:t>
      </w:r>
    </w:p>
    <w:sectPr w:rsidR="00C77FA6" w:rsidRPr="002A2149" w:rsidSect="007A2496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0149" w:rsidRDefault="00700149" w:rsidP="00C77FA6">
      <w:r>
        <w:separator/>
      </w:r>
    </w:p>
  </w:endnote>
  <w:endnote w:type="continuationSeparator" w:id="0">
    <w:p w:rsidR="00700149" w:rsidRDefault="00700149" w:rsidP="00C7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60857261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C77FA6" w:rsidRDefault="00C77FA6" w:rsidP="003517D6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C77FA6" w:rsidRDefault="00C77F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1920290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C77FA6" w:rsidRDefault="00C77FA6" w:rsidP="003517D6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C77FA6" w:rsidRDefault="00C77F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0149" w:rsidRDefault="00700149" w:rsidP="00C77FA6">
      <w:r>
        <w:separator/>
      </w:r>
    </w:p>
  </w:footnote>
  <w:footnote w:type="continuationSeparator" w:id="0">
    <w:p w:rsidR="00700149" w:rsidRDefault="00700149" w:rsidP="00C7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0575" w:rsidRDefault="00E60575" w:rsidP="00E60575">
    <w:pPr>
      <w:pStyle w:val="stBilgi"/>
      <w:tabs>
        <w:tab w:val="clear" w:pos="9072"/>
        <w:tab w:val="right" w:pos="9066"/>
      </w:tabs>
      <w:jc w:val="right"/>
    </w:pPr>
    <w:r>
      <w:rPr>
        <w:noProof/>
      </w:rPr>
      <w:drawing>
        <wp:inline distT="0" distB="0" distL="0" distR="0">
          <wp:extent cx="2080008" cy="1143554"/>
          <wp:effectExtent l="0" t="0" r="317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545" cy="1148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3C42"/>
    <w:multiLevelType w:val="multilevel"/>
    <w:tmpl w:val="C572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0498A"/>
    <w:multiLevelType w:val="hybridMultilevel"/>
    <w:tmpl w:val="D0CA64AA"/>
    <w:lvl w:ilvl="0" w:tplc="752A3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16865"/>
    <w:multiLevelType w:val="multilevel"/>
    <w:tmpl w:val="4F5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A59CF"/>
    <w:multiLevelType w:val="hybridMultilevel"/>
    <w:tmpl w:val="DB446B8C"/>
    <w:lvl w:ilvl="0" w:tplc="A1DE7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52B9"/>
    <w:multiLevelType w:val="multilevel"/>
    <w:tmpl w:val="8D9AF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64218"/>
    <w:multiLevelType w:val="multilevel"/>
    <w:tmpl w:val="B48A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A125B"/>
    <w:multiLevelType w:val="multilevel"/>
    <w:tmpl w:val="CB4C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D7AC7"/>
    <w:multiLevelType w:val="hybridMultilevel"/>
    <w:tmpl w:val="F156FDB4"/>
    <w:lvl w:ilvl="0" w:tplc="A1DE7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106488"/>
    <w:multiLevelType w:val="multilevel"/>
    <w:tmpl w:val="E446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0372B9"/>
    <w:multiLevelType w:val="multilevel"/>
    <w:tmpl w:val="F084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27279A"/>
    <w:multiLevelType w:val="hybridMultilevel"/>
    <w:tmpl w:val="B1A0C9A0"/>
    <w:lvl w:ilvl="0" w:tplc="A1DE7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6A"/>
    <w:rsid w:val="000F39CD"/>
    <w:rsid w:val="00102584"/>
    <w:rsid w:val="001511A4"/>
    <w:rsid w:val="002A2149"/>
    <w:rsid w:val="004F47FE"/>
    <w:rsid w:val="00700149"/>
    <w:rsid w:val="0074171B"/>
    <w:rsid w:val="007A2496"/>
    <w:rsid w:val="007C3EF0"/>
    <w:rsid w:val="00A66DA8"/>
    <w:rsid w:val="00A84487"/>
    <w:rsid w:val="00B303E6"/>
    <w:rsid w:val="00C7432D"/>
    <w:rsid w:val="00C77FA6"/>
    <w:rsid w:val="00D8164F"/>
    <w:rsid w:val="00D8456A"/>
    <w:rsid w:val="00E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D05B9"/>
  <w15:chartTrackingRefBased/>
  <w15:docId w15:val="{99CADF68-1522-9240-AEF0-8976935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D84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D845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4487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487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102584"/>
    <w:pPr>
      <w:ind w:left="720"/>
      <w:contextualSpacing/>
    </w:pPr>
  </w:style>
  <w:style w:type="table" w:styleId="TabloKlavuzu">
    <w:name w:val="Table Grid"/>
    <w:basedOn w:val="NormalTablo"/>
    <w:uiPriority w:val="39"/>
    <w:rsid w:val="0010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C77F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77FA6"/>
  </w:style>
  <w:style w:type="character" w:styleId="SayfaNumaras">
    <w:name w:val="page number"/>
    <w:basedOn w:val="VarsaylanParagrafYazTipi"/>
    <w:uiPriority w:val="99"/>
    <w:semiHidden/>
    <w:unhideWhenUsed/>
    <w:rsid w:val="00C77FA6"/>
  </w:style>
  <w:style w:type="paragraph" w:styleId="stBilgi">
    <w:name w:val="header"/>
    <w:basedOn w:val="Normal"/>
    <w:link w:val="stBilgiChar"/>
    <w:uiPriority w:val="99"/>
    <w:unhideWhenUsed/>
    <w:rsid w:val="00E605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0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121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2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9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Kadir BULAN</dc:creator>
  <cp:keywords/>
  <dc:description/>
  <cp:lastModifiedBy>Ahmet Kadir BULAN</cp:lastModifiedBy>
  <cp:revision>7</cp:revision>
  <dcterms:created xsi:type="dcterms:W3CDTF">2020-05-26T10:08:00Z</dcterms:created>
  <dcterms:modified xsi:type="dcterms:W3CDTF">2020-10-05T19:28:00Z</dcterms:modified>
</cp:coreProperties>
</file>